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9D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  <w:bookmarkStart w:id="0" w:name="_GoBack"/>
      <w:bookmarkEnd w:id="0"/>
    </w:p>
    <w:p w14:paraId="40BF474F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 w14:paraId="2DC1B10A"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 w14:paraId="2EF01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Courier New" w:eastAsia="仿宋_GB2312" w:cs="Courier New"/>
          <w:w w:val="90"/>
          <w:sz w:val="28"/>
          <w:szCs w:val="21"/>
          <w:lang w:val="en-US" w:eastAsia="zh-CN"/>
        </w:rPr>
        <w:t>四川拾号体育文化发展有限公司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：</w:t>
      </w:r>
    </w:p>
    <w:p w14:paraId="52C65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很高兴的通知贵单位，经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内部比选推荐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确定，贵公司为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2024国际篮联三人篮球成都大师赛及女子系列赛配套活动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》遴选项目的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3796E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2024国际篮联三人篮球成都大师赛及女子系列赛配套活动服务项目</w:t>
      </w:r>
    </w:p>
    <w:p w14:paraId="40945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服务期限：2024年6月21日至6月24日</w:t>
      </w:r>
    </w:p>
    <w:p w14:paraId="0BC2C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服务费报价：服务费用按照70000.00元（大写：柒万元整）执行。</w:t>
      </w:r>
    </w:p>
    <w:p w14:paraId="5A01B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1194480A">
      <w:pPr>
        <w:spacing w:line="300" w:lineRule="atLeast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 w14:paraId="1FB10BA6">
      <w:pPr>
        <w:spacing w:line="300" w:lineRule="atLeast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 w14:paraId="0589513C">
      <w:pPr>
        <w:spacing w:line="360" w:lineRule="atLeast"/>
        <w:ind w:firstLine="560" w:firstLineChars="200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6月18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 w14:paraId="69A3A82E">
      <w:pPr>
        <w:spacing w:line="300" w:lineRule="atLeast"/>
        <w:rPr>
          <w:rFonts w:hint="eastAsia" w:ascii="黑体" w:hAnsi="黑体" w:eastAsia="黑体" w:cs="黑体"/>
          <w:b/>
          <w:sz w:val="18"/>
          <w:szCs w:val="18"/>
          <w:highlight w:val="none"/>
        </w:rPr>
      </w:pPr>
    </w:p>
    <w:p w14:paraId="52771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（联系人：龙老师，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028-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86628481）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    </w:t>
      </w:r>
    </w:p>
    <w:p w14:paraId="4B975114">
      <w:pPr>
        <w:jc w:val="left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45352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4F60D"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mQ3MTU2ZDhhYmNhNzMwMmViMTViNjY4Njk5ODY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9D7C92"/>
    <w:rsid w:val="08DE69EC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BC7675"/>
    <w:rsid w:val="10E932C7"/>
    <w:rsid w:val="11711610"/>
    <w:rsid w:val="1295180B"/>
    <w:rsid w:val="143534B6"/>
    <w:rsid w:val="173E0892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7CC5A46"/>
    <w:rsid w:val="287E033A"/>
    <w:rsid w:val="290F17D1"/>
    <w:rsid w:val="292F35C8"/>
    <w:rsid w:val="29912B1D"/>
    <w:rsid w:val="2A5C69BA"/>
    <w:rsid w:val="2BFA539A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7A12069"/>
    <w:rsid w:val="39961C2B"/>
    <w:rsid w:val="3A4823CF"/>
    <w:rsid w:val="3A620DD9"/>
    <w:rsid w:val="3B3E7B8C"/>
    <w:rsid w:val="3B540FE7"/>
    <w:rsid w:val="3B8D7241"/>
    <w:rsid w:val="3DBB5177"/>
    <w:rsid w:val="3E902026"/>
    <w:rsid w:val="3EBA43F3"/>
    <w:rsid w:val="40FF14EB"/>
    <w:rsid w:val="43956792"/>
    <w:rsid w:val="43E91997"/>
    <w:rsid w:val="444E05D6"/>
    <w:rsid w:val="47BD18FE"/>
    <w:rsid w:val="48DD12B5"/>
    <w:rsid w:val="4B031AF1"/>
    <w:rsid w:val="4B6B774D"/>
    <w:rsid w:val="4BA954C4"/>
    <w:rsid w:val="4BBC374F"/>
    <w:rsid w:val="4C261319"/>
    <w:rsid w:val="519434E5"/>
    <w:rsid w:val="51D72242"/>
    <w:rsid w:val="51D732C9"/>
    <w:rsid w:val="551C08B3"/>
    <w:rsid w:val="552F67BB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3053E5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label"/>
    <w:basedOn w:val="10"/>
    <w:autoRedefine/>
    <w:qFormat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235</Words>
  <Characters>268</Characters>
  <Lines>5</Lines>
  <Paragraphs>1</Paragraphs>
  <TotalTime>1</TotalTime>
  <ScaleCrop>false</ScaleCrop>
  <LinksUpToDate>false</LinksUpToDate>
  <CharactersWithSpaces>497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Dede</cp:lastModifiedBy>
  <cp:lastPrinted>2023-12-14T08:47:00Z</cp:lastPrinted>
  <dcterms:modified xsi:type="dcterms:W3CDTF">2024-06-18T03:54:18Z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E8EA946045CD4359A3B7744C86FCE159_13</vt:lpwstr>
  </property>
</Properties>
</file>